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r w:rsidRPr="005263D8">
        <w:rPr>
          <w:szCs w:val="28"/>
        </w:rPr>
        <w:t>ADJUSTABLE RATE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the Principal</w:t>
      </w:r>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r w:rsidRPr="005263D8">
        <w:t>Principal has been paid.  I will pay interest at a yearly rate of __________%.  The interest rate I will pay will change in accordance with Section</w:t>
      </w:r>
      <w:r w:rsidR="00EB26B1" w:rsidRPr="005263D8">
        <w:t xml:space="preserve"> </w:t>
      </w:r>
      <w:r w:rsidRPr="005263D8">
        <w:t>4 of this Note.</w:t>
      </w:r>
    </w:p>
    <w:p w14:paraId="7591D29A" w14:textId="24575A4C"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The interest rate required by this Section</w:t>
      </w:r>
      <w:r w:rsidR="00EB26B1" w:rsidRPr="005263D8">
        <w:t xml:space="preserve"> </w:t>
      </w:r>
      <w:r w:rsidRPr="005263D8">
        <w:t>2 and Section</w:t>
      </w:r>
      <w:r w:rsidR="00EB26B1" w:rsidRPr="005263D8">
        <w:t xml:space="preserve"> </w:t>
      </w:r>
      <w:r w:rsidRPr="005263D8">
        <w:t>4 of this Note is the rate I will pay both before and after any default described in Section 7(B) of this Note.</w:t>
      </w:r>
    </w:p>
    <w:p w14:paraId="76495142" w14:textId="77777777" w:rsidR="00D51688" w:rsidRPr="005263D8" w:rsidRDefault="00D51688" w:rsidP="002B1F9E">
      <w:pPr>
        <w:pStyle w:val="1"/>
        <w:widowControl/>
        <w:numPr>
          <w:ilvl w:val="0"/>
          <w:numId w:val="0"/>
        </w:numPr>
        <w:ind w:right="720"/>
        <w:jc w:val="both"/>
        <w:rPr>
          <w:b/>
          <w:sz w:val="20"/>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r w:rsidR="00941903" w:rsidRPr="005263D8">
        <w:t>Principal</w:t>
      </w:r>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r w:rsidRPr="005263D8">
        <w:t>Principal.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64CDCE55" w14:textId="314D4955" w:rsidR="00D5168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general public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r w:rsidRPr="005263D8">
        <w:rPr>
          <w:sz w:val="20"/>
        </w:rPr>
        <w:t>months</w:t>
      </w:r>
      <w:r w:rsidR="00EB26B1" w:rsidRPr="005263D8">
        <w:rPr>
          <w:sz w:val="20"/>
        </w:rPr>
        <w:t>, and</w:t>
      </w:r>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and also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regulator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w:t>
      </w:r>
      <w:r w:rsidRPr="005263D8">
        <w:rPr>
          <w:rFonts w:eastAsia="Calibri"/>
          <w:snapToGrid/>
          <w:sz w:val="20"/>
        </w:rPr>
        <w:lastRenderedPageBreak/>
        <w:t xml:space="preserve">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1FDBEE8B"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The amount of the charge will be ______________% of my overdue </w:t>
      </w:r>
      <w:r w:rsidR="00CD1406" w:rsidRPr="005263D8">
        <w:t>Monthly Payment</w:t>
      </w:r>
      <w:r w:rsidRPr="005263D8">
        <w: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lastRenderedPageBreak/>
        <w:t>No Waiver By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at a later time.</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DE41E12" w14:textId="44B30FB7" w:rsidR="00CC247E" w:rsidRDefault="00D51688" w:rsidP="00CC247E">
      <w:pPr>
        <w:keepLines/>
        <w:ind w:left="1080" w:right="720" w:firstLine="720"/>
        <w:jc w:val="both"/>
        <w:rPr>
          <w:sz w:val="20"/>
        </w:rPr>
      </w:pPr>
      <w:r w:rsidRPr="005263D8">
        <w:rPr>
          <w:sz w:val="20"/>
        </w:rPr>
        <w:t xml:space="preserve">If the Note Holder has required me to pay </w:t>
      </w:r>
      <w:r w:rsidR="002510E5" w:rsidRPr="005263D8">
        <w:rPr>
          <w:sz w:val="20"/>
        </w:rPr>
        <w:t xml:space="preserve">the Default Balance </w:t>
      </w:r>
      <w:r w:rsidRPr="005263D8">
        <w:rPr>
          <w:sz w:val="20"/>
        </w:rPr>
        <w:t>immediately as described above, the Note Holder will have the right to be paid back by me for all of its costs and expenses in enforcing this Note to the extent not prohibited by applicable law.  Those expenses include, for example, reasonable attorneys’ fees</w:t>
      </w:r>
      <w:r w:rsidR="000477E6" w:rsidRPr="005263D8">
        <w:rPr>
          <w:sz w:val="20"/>
        </w:rPr>
        <w:t xml:space="preserve"> and costs</w:t>
      </w:r>
      <w:r w:rsidRPr="005263D8">
        <w:rPr>
          <w:sz w:val="20"/>
        </w:rPr>
        <w:t>.</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If more than one person signs this Note, each person is fully and personally obligated to keep all of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480A694F"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as amended by the Adjustable Rate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 xml:space="preserve">Borrower causes to be submitted to Lender information required by Lender to evaluate the intended transferee as if a new loan were being made to the </w:t>
      </w:r>
      <w:r w:rsidRPr="005263D8">
        <w:lastRenderedPageBreak/>
        <w:t>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83F1772" w14:textId="6E41330E"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If Borrower fails to pay these sums prior to</w:t>
      </w:r>
      <w:r w:rsidR="00EB26B1" w:rsidRPr="005263D8">
        <w:t>, or upon,</w:t>
      </w:r>
      <w:r w:rsidRPr="005263D8">
        <w:t xml:space="preserve"> the expiration of this period, Lender may invoke any remedies permitted by this Security Instrument without further notice or demand on Borrower</w:t>
      </w:r>
      <w:r w:rsidR="00EB26B1" w:rsidRPr="005263D8">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263D8">
        <w:t>.</w:t>
      </w:r>
    </w:p>
    <w:p w14:paraId="5F70C126" w14:textId="77777777" w:rsidR="00A87107" w:rsidRPr="005263D8" w:rsidRDefault="00A87107" w:rsidP="00CC247E">
      <w:pPr>
        <w:ind w:right="720"/>
        <w:jc w:val="both"/>
        <w:rPr>
          <w:sz w:val="20"/>
        </w:rPr>
      </w:pPr>
    </w:p>
    <w:p w14:paraId="02084FDC" w14:textId="77777777" w:rsidR="00A87107" w:rsidRPr="005263D8" w:rsidRDefault="00A87107" w:rsidP="00CC247E">
      <w:pPr>
        <w:ind w:right="720"/>
        <w:jc w:val="both"/>
        <w:rPr>
          <w:b/>
          <w:sz w:val="20"/>
        </w:rPr>
      </w:pPr>
    </w:p>
    <w:p w14:paraId="2D1DD0C5" w14:textId="77777777" w:rsidR="001A5094" w:rsidRPr="002E3F95" w:rsidRDefault="001A5094" w:rsidP="001A5094">
      <w:pPr>
        <w:ind w:left="720"/>
        <w:jc w:val="both"/>
        <w:rPr>
          <w:b/>
          <w:sz w:val="20"/>
        </w:rPr>
      </w:pPr>
      <w:r w:rsidRPr="002E3F95">
        <w:rPr>
          <w:b/>
          <w:bCs/>
          <w:sz w:val="20"/>
        </w:rPr>
        <w:t>12</w:t>
      </w:r>
      <w:r w:rsidRPr="002E3F95">
        <w:rPr>
          <w:sz w:val="20"/>
        </w:rPr>
        <w:t xml:space="preserve">. </w:t>
      </w:r>
      <w:r w:rsidRPr="002E3F95">
        <w:rPr>
          <w:b/>
          <w:sz w:val="20"/>
        </w:rPr>
        <w:t>NOTICE OF OTHER REMEDIES</w:t>
      </w:r>
    </w:p>
    <w:p w14:paraId="43ED71AF" w14:textId="70F2C934" w:rsidR="001A5094" w:rsidRPr="002E3F95" w:rsidRDefault="001A5094" w:rsidP="002E3F95">
      <w:pPr>
        <w:ind w:left="720" w:firstLine="720"/>
        <w:jc w:val="both"/>
        <w:rPr>
          <w:b/>
          <w:i/>
          <w:sz w:val="20"/>
        </w:rPr>
      </w:pPr>
      <w:r w:rsidRPr="002E3F95">
        <w:rPr>
          <w:sz w:val="20"/>
        </w:rPr>
        <w:t>To the extent set forth in this Note (a) the Borrower is personally obligated and fully liable for all amounts due under this Note, and (b) the holder hereof has the right to sue on this Note and obtain a personal judgment against the Borrower for satisfaction of all amounts due under this Note either before or after a judicial foreclosure, under Alaska Statutes §§ 09.45.170 through 09.45.220, of the deed of trust which secured this Note.</w:t>
      </w:r>
    </w:p>
    <w:p w14:paraId="7D300CA9" w14:textId="77777777" w:rsidR="00A87107" w:rsidRPr="005263D8" w:rsidRDefault="00A87107" w:rsidP="00265ABD">
      <w:pPr>
        <w:ind w:right="720"/>
        <w:jc w:val="both"/>
        <w:rPr>
          <w:b/>
          <w:sz w:val="20"/>
        </w:rPr>
      </w:pPr>
    </w:p>
    <w:p w14:paraId="17733773" w14:textId="77777777" w:rsidR="00D51688" w:rsidRPr="005263D8" w:rsidRDefault="00D51688" w:rsidP="00265ABD">
      <w:pPr>
        <w:ind w:right="720"/>
        <w:jc w:val="both"/>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2B1F9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626F" w14:textId="77777777" w:rsidR="007058F3" w:rsidRDefault="007058F3">
      <w:r>
        <w:separator/>
      </w:r>
    </w:p>
  </w:endnote>
  <w:endnote w:type="continuationSeparator" w:id="0">
    <w:p w14:paraId="6BD56AB4" w14:textId="77777777" w:rsidR="007058F3" w:rsidRDefault="0070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6C73" w14:textId="77777777" w:rsidR="00B03E9F" w:rsidRDefault="00B03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305CE135" w:rsidR="00AC7BAD" w:rsidRPr="00265ABD" w:rsidRDefault="001A5094" w:rsidP="00B03E9F">
    <w:pPr>
      <w:tabs>
        <w:tab w:val="left" w:pos="7920"/>
        <w:tab w:val="right" w:pos="10080"/>
      </w:tabs>
      <w:jc w:val="both"/>
      <w:rPr>
        <w:bCs/>
        <w:sz w:val="14"/>
        <w:szCs w:val="14"/>
      </w:rPr>
    </w:pPr>
    <w:r>
      <w:rPr>
        <w:b/>
        <w:noProof/>
        <w:snapToGrid/>
        <w:sz w:val="14"/>
        <w:szCs w:val="14"/>
      </w:rPr>
      <w:t>ALASKA</w:t>
    </w:r>
    <w:r w:rsidRPr="00265ABD">
      <w:rPr>
        <w:b/>
        <w:sz w:val="14"/>
        <w:szCs w:val="14"/>
      </w:rPr>
      <w:t xml:space="preserve"> </w:t>
    </w:r>
    <w:r w:rsidR="00D51688" w:rsidRPr="00265ABD">
      <w:rPr>
        <w:b/>
        <w:sz w:val="14"/>
        <w:szCs w:val="14"/>
      </w:rPr>
      <w:t>ADJUSTABLE RATE NOTE—</w:t>
    </w:r>
    <w:r w:rsidR="003F02E4" w:rsidRPr="00265ABD">
      <w:rPr>
        <w:b/>
        <w:sz w:val="14"/>
        <w:szCs w:val="14"/>
      </w:rPr>
      <w:t>30-day Average SOFR</w:t>
    </w:r>
    <w:r w:rsidR="00AC7BAD" w:rsidRPr="00265ABD">
      <w:rPr>
        <w:b/>
        <w:sz w:val="14"/>
        <w:szCs w:val="14"/>
      </w:rPr>
      <w:tab/>
    </w:r>
    <w:r w:rsidR="00D51688" w:rsidRPr="00265ABD">
      <w:rPr>
        <w:b/>
        <w:sz w:val="14"/>
        <w:szCs w:val="14"/>
      </w:rPr>
      <w:t xml:space="preserve">Form </w:t>
    </w:r>
    <w:r w:rsidR="003F02E4" w:rsidRPr="00265ABD">
      <w:rPr>
        <w:b/>
        <w:sz w:val="14"/>
        <w:szCs w:val="14"/>
      </w:rPr>
      <w:t>3441</w:t>
    </w:r>
    <w:r>
      <w:rPr>
        <w:b/>
        <w:sz w:val="14"/>
        <w:szCs w:val="14"/>
      </w:rPr>
      <w:t>.02</w:t>
    </w:r>
    <w:r w:rsidR="003F02E4" w:rsidRPr="00265ABD">
      <w:rPr>
        <w:b/>
        <w:sz w:val="14"/>
        <w:szCs w:val="14"/>
      </w:rPr>
      <w:t xml:space="preserve">  </w:t>
    </w:r>
    <w:r w:rsidR="003F02E4" w:rsidRPr="00265ABD">
      <w:rPr>
        <w:bCs/>
        <w:sz w:val="14"/>
        <w:szCs w:val="14"/>
      </w:rPr>
      <w:t xml:space="preserve"> </w:t>
    </w:r>
    <w:r w:rsidR="00B03E9F">
      <w:rPr>
        <w:bCs/>
        <w:sz w:val="14"/>
        <w:szCs w:val="14"/>
      </w:rPr>
      <w:tab/>
    </w:r>
    <w:r w:rsidR="001032CF">
      <w:rPr>
        <w:bCs/>
        <w:sz w:val="14"/>
        <w:szCs w:val="14"/>
      </w:rPr>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385F" w14:textId="77777777" w:rsidR="00B03E9F" w:rsidRDefault="00B03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2B7A" w14:textId="77777777" w:rsidR="007058F3" w:rsidRDefault="007058F3">
      <w:r>
        <w:separator/>
      </w:r>
    </w:p>
  </w:footnote>
  <w:footnote w:type="continuationSeparator" w:id="0">
    <w:p w14:paraId="648F00D4" w14:textId="77777777" w:rsidR="007058F3" w:rsidRDefault="0070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CDC3" w14:textId="77777777" w:rsidR="00B03E9F" w:rsidRDefault="00B03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342E" w14:textId="77777777" w:rsidR="00B03E9F" w:rsidRDefault="00B03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1EE2" w14:textId="77777777" w:rsidR="00B03E9F" w:rsidRDefault="00B03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477E6"/>
    <w:rsid w:val="00047EE4"/>
    <w:rsid w:val="000E3B26"/>
    <w:rsid w:val="001032CF"/>
    <w:rsid w:val="0011144F"/>
    <w:rsid w:val="00141467"/>
    <w:rsid w:val="00152F97"/>
    <w:rsid w:val="001A5094"/>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B1F9E"/>
    <w:rsid w:val="002E3F95"/>
    <w:rsid w:val="00357E16"/>
    <w:rsid w:val="00360EC2"/>
    <w:rsid w:val="003670B1"/>
    <w:rsid w:val="00370C3A"/>
    <w:rsid w:val="00381313"/>
    <w:rsid w:val="003A27BD"/>
    <w:rsid w:val="003A4790"/>
    <w:rsid w:val="003C0FFA"/>
    <w:rsid w:val="003F02E4"/>
    <w:rsid w:val="00425780"/>
    <w:rsid w:val="00425C3A"/>
    <w:rsid w:val="00435CE7"/>
    <w:rsid w:val="00444E54"/>
    <w:rsid w:val="004662E4"/>
    <w:rsid w:val="00467887"/>
    <w:rsid w:val="0049451F"/>
    <w:rsid w:val="004A182F"/>
    <w:rsid w:val="004B5563"/>
    <w:rsid w:val="004D73A9"/>
    <w:rsid w:val="004F7054"/>
    <w:rsid w:val="005005F8"/>
    <w:rsid w:val="00510057"/>
    <w:rsid w:val="0051144D"/>
    <w:rsid w:val="00511AB4"/>
    <w:rsid w:val="00525A30"/>
    <w:rsid w:val="005263D8"/>
    <w:rsid w:val="005309EF"/>
    <w:rsid w:val="00583CB6"/>
    <w:rsid w:val="005D233D"/>
    <w:rsid w:val="005F4618"/>
    <w:rsid w:val="00601D17"/>
    <w:rsid w:val="00636AC3"/>
    <w:rsid w:val="0064576D"/>
    <w:rsid w:val="00656A5E"/>
    <w:rsid w:val="00670F52"/>
    <w:rsid w:val="00684773"/>
    <w:rsid w:val="006B26BB"/>
    <w:rsid w:val="006D5A39"/>
    <w:rsid w:val="006F2406"/>
    <w:rsid w:val="007058F3"/>
    <w:rsid w:val="00705F80"/>
    <w:rsid w:val="00736D97"/>
    <w:rsid w:val="00760EB7"/>
    <w:rsid w:val="00763519"/>
    <w:rsid w:val="0077274F"/>
    <w:rsid w:val="007B4A17"/>
    <w:rsid w:val="007C6580"/>
    <w:rsid w:val="007D7F15"/>
    <w:rsid w:val="00800491"/>
    <w:rsid w:val="00802ADC"/>
    <w:rsid w:val="00805A06"/>
    <w:rsid w:val="00815F92"/>
    <w:rsid w:val="00826B3B"/>
    <w:rsid w:val="008356C5"/>
    <w:rsid w:val="00851D82"/>
    <w:rsid w:val="008866A5"/>
    <w:rsid w:val="00886EF9"/>
    <w:rsid w:val="008927B5"/>
    <w:rsid w:val="008E0327"/>
    <w:rsid w:val="00917BB6"/>
    <w:rsid w:val="009246D5"/>
    <w:rsid w:val="00937625"/>
    <w:rsid w:val="00941903"/>
    <w:rsid w:val="00971630"/>
    <w:rsid w:val="00971F4D"/>
    <w:rsid w:val="00976ADF"/>
    <w:rsid w:val="0099018F"/>
    <w:rsid w:val="009902DB"/>
    <w:rsid w:val="009D34D5"/>
    <w:rsid w:val="009E00E7"/>
    <w:rsid w:val="009E15A2"/>
    <w:rsid w:val="00A13853"/>
    <w:rsid w:val="00A210A0"/>
    <w:rsid w:val="00A46F7A"/>
    <w:rsid w:val="00A570AF"/>
    <w:rsid w:val="00A72477"/>
    <w:rsid w:val="00A87107"/>
    <w:rsid w:val="00AA63C6"/>
    <w:rsid w:val="00AB7F94"/>
    <w:rsid w:val="00AC0C4F"/>
    <w:rsid w:val="00AC7BAD"/>
    <w:rsid w:val="00AD526F"/>
    <w:rsid w:val="00AE54FD"/>
    <w:rsid w:val="00AF3B30"/>
    <w:rsid w:val="00B03E9F"/>
    <w:rsid w:val="00B40CE9"/>
    <w:rsid w:val="00B72A80"/>
    <w:rsid w:val="00C05F51"/>
    <w:rsid w:val="00C36943"/>
    <w:rsid w:val="00C65289"/>
    <w:rsid w:val="00C87378"/>
    <w:rsid w:val="00CB24EF"/>
    <w:rsid w:val="00CB446F"/>
    <w:rsid w:val="00CC247E"/>
    <w:rsid w:val="00CD02A1"/>
    <w:rsid w:val="00CD1406"/>
    <w:rsid w:val="00CD76A4"/>
    <w:rsid w:val="00CE3D48"/>
    <w:rsid w:val="00D22EF4"/>
    <w:rsid w:val="00D25303"/>
    <w:rsid w:val="00D3468C"/>
    <w:rsid w:val="00D35AD6"/>
    <w:rsid w:val="00D43B52"/>
    <w:rsid w:val="00D46632"/>
    <w:rsid w:val="00D51688"/>
    <w:rsid w:val="00D86387"/>
    <w:rsid w:val="00D91A03"/>
    <w:rsid w:val="00DB160D"/>
    <w:rsid w:val="00DB18A6"/>
    <w:rsid w:val="00DB4BDE"/>
    <w:rsid w:val="00E35D38"/>
    <w:rsid w:val="00E66BAF"/>
    <w:rsid w:val="00E760C7"/>
    <w:rsid w:val="00EA7F85"/>
    <w:rsid w:val="00EB09A5"/>
    <w:rsid w:val="00EB10E9"/>
    <w:rsid w:val="00EB26B1"/>
    <w:rsid w:val="00EB412E"/>
    <w:rsid w:val="00F102E5"/>
    <w:rsid w:val="00F21B91"/>
    <w:rsid w:val="00F55CFA"/>
    <w:rsid w:val="00F565A8"/>
    <w:rsid w:val="00F7306A"/>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 L e g a l _ P r i m a r y ! 2 1 7 0 6 7 2 . 3 < / d o c u m e n t i d >  
     < s e n d e r i d > F 2 U A A Q < / s e n d e r i d >  
     < s e n d e r e m a i l > A S H L E Y _ Q U A T R A L E @ F A N N I E M A E . C O M < / s e n d e r e m a i l >  
     < l a s t m o d i f i e d > 2 0 2 4 - 0 3 - 0 5 T 1 5 : 2 7 : 0 0 . 0 0 0 0 0 0 0 - 0 5 : 0 0 < / l a s t m o d i f i e d >  
     < d a t a b a s e > L e g a l _ P r i m a r y < / 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customXml/itemProps2.xml><?xml version="1.0" encoding="utf-8"?>
<ds:datastoreItem xmlns:ds="http://schemas.openxmlformats.org/officeDocument/2006/customXml" ds:itemID="{9FCC7B72-7CCB-49AE-9171-70FD12714724}">
  <ds:schemaRefs>
    <ds:schemaRef ds:uri="http://schemas.microsoft.com/sharepoint/v3/contenttype/forms"/>
  </ds:schemaRefs>
</ds:datastoreItem>
</file>

<file path=customXml/itemProps3.xml><?xml version="1.0" encoding="utf-8"?>
<ds:datastoreItem xmlns:ds="http://schemas.openxmlformats.org/officeDocument/2006/customXml" ds:itemID="{DA9568F3-89A9-468F-A409-7347A9766DA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ffa8a362-4a76-4dc0-951c-d546520a2a5a"/>
  </ds:schemaRefs>
</ds:datastoreItem>
</file>

<file path=customXml/itemProps4.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2980</Words>
  <Characters>14470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6</cp:revision>
  <dcterms:created xsi:type="dcterms:W3CDTF">2024-03-05T20:20:00Z</dcterms:created>
  <dcterms:modified xsi:type="dcterms:W3CDTF">2024-03-05T20:27:00Z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2024-03-05T20:20:35Z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3d3c405f-3e5c-4eae-9ddc-c396d63179ea</vt:lpwstr>
  </property>
  <property fmtid="{D5CDD505-2E9C-101B-9397-08002B2CF9AE}" pid="9" name="MSIP_Label_4e20156e-8ff9-4098-bbf6-fbcae2f0b5f0_ContentBits">
    <vt:lpwstr>0</vt:lpwstr>
  </property>
</Properties>
</file>